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F6" w:rsidRPr="00A56AF6" w:rsidRDefault="00A56AF6" w:rsidP="00A56A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6AF6">
        <w:rPr>
          <w:rFonts w:ascii="Times New Roman" w:hAnsi="Times New Roman" w:cs="Times New Roman"/>
          <w:sz w:val="24"/>
          <w:szCs w:val="24"/>
        </w:rPr>
        <w:t>Утверждаю</w:t>
      </w:r>
    </w:p>
    <w:p w:rsidR="00A56AF6" w:rsidRPr="00A56AF6" w:rsidRDefault="00A56AF6" w:rsidP="00A56A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56AF6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A56AF6">
        <w:rPr>
          <w:rFonts w:ascii="Times New Roman" w:hAnsi="Times New Roman" w:cs="Times New Roman"/>
          <w:sz w:val="24"/>
          <w:szCs w:val="24"/>
        </w:rPr>
        <w:t>о.директора</w:t>
      </w:r>
      <w:proofErr w:type="spellEnd"/>
      <w:proofErr w:type="gramEnd"/>
      <w:r w:rsidRPr="00A56AF6">
        <w:rPr>
          <w:rFonts w:ascii="Times New Roman" w:hAnsi="Times New Roman" w:cs="Times New Roman"/>
          <w:sz w:val="24"/>
          <w:szCs w:val="24"/>
        </w:rPr>
        <w:t xml:space="preserve"> школы                А Л. Кузьмич</w:t>
      </w:r>
    </w:p>
    <w:p w:rsidR="00A56AF6" w:rsidRDefault="00A56AF6" w:rsidP="00A56AF6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A56AF6" w:rsidRPr="0084251D" w:rsidRDefault="00F65883" w:rsidP="00A56AF6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425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Индивидуальный план-график по подготовке учащихся </w:t>
      </w:r>
      <w:r w:rsidR="0084251D" w:rsidRPr="008425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9 класса</w:t>
      </w:r>
      <w:r w:rsidR="00A56A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56AF6" w:rsidRPr="008425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МКОУ «</w:t>
      </w:r>
      <w:proofErr w:type="spellStart"/>
      <w:r w:rsidR="00A56AF6" w:rsidRPr="008425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Первоалейская</w:t>
      </w:r>
      <w:proofErr w:type="spellEnd"/>
      <w:r w:rsidR="00A56AF6" w:rsidRPr="008425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средняя общеобразовательная школа»</w:t>
      </w:r>
    </w:p>
    <w:p w:rsidR="00771649" w:rsidRPr="0084251D" w:rsidRDefault="0084251D" w:rsidP="00A56AF6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425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 предмету математика, не прошедших </w:t>
      </w:r>
      <w:proofErr w:type="gramStart"/>
      <w:r w:rsidRPr="008425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ГИА  по</w:t>
      </w:r>
      <w:proofErr w:type="gramEnd"/>
      <w:r w:rsidRPr="008425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образовательным программам ООО, к дополнительному периоду</w:t>
      </w:r>
    </w:p>
    <w:p w:rsidR="0084251D" w:rsidRPr="0084251D" w:rsidRDefault="0084251D" w:rsidP="00A56AF6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425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(сентябрь 2023)</w:t>
      </w:r>
    </w:p>
    <w:p w:rsidR="0084251D" w:rsidRPr="0084251D" w:rsidRDefault="0084251D" w:rsidP="00A56AF6">
      <w:pPr>
        <w:spacing w:line="240" w:lineRule="auto"/>
        <w:jc w:val="righ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425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Учитель математики</w:t>
      </w:r>
    </w:p>
    <w:p w:rsidR="0084251D" w:rsidRPr="0084251D" w:rsidRDefault="0084251D" w:rsidP="00A56AF6">
      <w:pPr>
        <w:spacing w:line="240" w:lineRule="auto"/>
        <w:jc w:val="righ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8425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Митюрина</w:t>
      </w:r>
      <w:proofErr w:type="spellEnd"/>
      <w:r w:rsidRPr="008425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Е.А</w:t>
      </w:r>
    </w:p>
    <w:tbl>
      <w:tblPr>
        <w:tblW w:w="960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97"/>
        <w:gridCol w:w="3783"/>
        <w:gridCol w:w="3120"/>
      </w:tblGrid>
      <w:tr w:rsidR="00F65883" w:rsidRPr="00F65883" w:rsidTr="00F76A1A">
        <w:trPr>
          <w:trHeight w:val="570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65883" w:rsidRPr="00F65883" w:rsidRDefault="00F65883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65883" w:rsidRPr="00F65883" w:rsidRDefault="00F65883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5883" w:rsidRPr="00F65883" w:rsidRDefault="00F65883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76A1A" w:rsidRPr="00F65883" w:rsidTr="00A65FB7">
        <w:trPr>
          <w:trHeight w:val="570"/>
        </w:trPr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76A1A" w:rsidRPr="00F65883" w:rsidRDefault="00F76A1A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</w:tr>
      <w:tr w:rsidR="00F76A1A" w:rsidRPr="00F65883" w:rsidTr="003C406D">
        <w:trPr>
          <w:trHeight w:val="570"/>
        </w:trPr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76A1A" w:rsidRPr="00F65883" w:rsidRDefault="00F76A1A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по подготовке к дополнительному периоду ГИА-9</w:t>
            </w:r>
          </w:p>
        </w:tc>
      </w:tr>
      <w:tr w:rsidR="00F65883" w:rsidRPr="0084251D" w:rsidTr="00457C0A">
        <w:trPr>
          <w:trHeight w:val="570"/>
        </w:trPr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F65883" w:rsidRPr="0084251D" w:rsidRDefault="007D47BD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F65883" w:rsidRPr="0084251D" w:rsidTr="00F76A1A">
        <w:trPr>
          <w:trHeight w:val="570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F65883" w:rsidRPr="00F76A1A" w:rsidRDefault="00F65883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A1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Организационно – методическая работа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F65883" w:rsidRPr="0084251D" w:rsidRDefault="00F65883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                  раздаточных материалов        ОГЭ по различным темам.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65883" w:rsidRPr="0084251D" w:rsidRDefault="007D47BD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Митюрина</w:t>
            </w:r>
            <w:proofErr w:type="spellEnd"/>
            <w:r w:rsidRPr="00842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F65883" w:rsidRPr="0084251D" w:rsidTr="00F76A1A">
        <w:trPr>
          <w:trHeight w:val="570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F65883" w:rsidRPr="00F76A1A" w:rsidRDefault="00F65883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A1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Работа с обучающимися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F65883" w:rsidRPr="0084251D" w:rsidRDefault="007D47BD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Консультация по темам: </w:t>
            </w:r>
            <w:r w:rsidRPr="0084251D">
              <w:rPr>
                <w:rStyle w:val="c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«Действительные числа. Дроби»,  «Свойства степени с </w:t>
            </w:r>
            <w:r w:rsidRPr="0084251D">
              <w:rPr>
                <w:rStyle w:val="c1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целым показателем»</w:t>
            </w:r>
            <w:r w:rsidRPr="00842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«Элементы комбинаторики и теории вероятности», «Решение целых, квадратных уравнений и неравенств», «Графики функций», «Преобразование выражений, содержащих корни», «Планиметрия. Решение задач», «Арифметическая и геометрическая прогрессия».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65883" w:rsidRPr="0084251D" w:rsidRDefault="007D47BD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Митюрина</w:t>
            </w:r>
            <w:proofErr w:type="spellEnd"/>
            <w:r w:rsidRPr="00842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F65883" w:rsidRPr="0084251D" w:rsidTr="00F76A1A">
        <w:trPr>
          <w:trHeight w:val="570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F65883" w:rsidRPr="00F76A1A" w:rsidRDefault="00F65883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A1A">
              <w:rPr>
                <w:rStyle w:val="c2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Работа </w:t>
            </w:r>
            <w:r w:rsidRPr="00F76A1A">
              <w:rPr>
                <w:rStyle w:val="c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 </w:t>
            </w:r>
            <w:r w:rsidRPr="00F76A1A">
              <w:rPr>
                <w:rStyle w:val="c2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родителями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F65883" w:rsidRPr="0084251D" w:rsidRDefault="007D47BD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Индивидуальные консультации родителей по вопросам ОГЭ.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65883" w:rsidRPr="0084251D" w:rsidRDefault="007D47BD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Митюрина</w:t>
            </w:r>
            <w:proofErr w:type="spellEnd"/>
            <w:r w:rsidRPr="00842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 классный руководитель</w:t>
            </w:r>
          </w:p>
        </w:tc>
      </w:tr>
      <w:tr w:rsidR="00F65883" w:rsidRPr="0084251D" w:rsidTr="00A8630E">
        <w:trPr>
          <w:trHeight w:val="570"/>
        </w:trPr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F65883" w:rsidRPr="00F76A1A" w:rsidRDefault="007D47BD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F65883" w:rsidRPr="0084251D" w:rsidTr="00F76A1A">
        <w:trPr>
          <w:trHeight w:val="570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F65883" w:rsidRPr="00F76A1A" w:rsidRDefault="00F65883" w:rsidP="00A56AF6">
            <w:pPr>
              <w:spacing w:after="182" w:line="240" w:lineRule="auto"/>
              <w:rPr>
                <w:rStyle w:val="c2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76A1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Организационно – методическая работа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F65883" w:rsidRPr="0084251D" w:rsidRDefault="00F65883" w:rsidP="00A56AF6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251D">
              <w:rPr>
                <w:rStyle w:val="c2"/>
                <w:sz w:val="28"/>
                <w:szCs w:val="28"/>
              </w:rPr>
              <w:t>Подготовка раздаточного</w:t>
            </w:r>
          </w:p>
          <w:p w:rsidR="00F65883" w:rsidRPr="0084251D" w:rsidRDefault="00F65883" w:rsidP="00A56AF6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251D">
              <w:rPr>
                <w:rStyle w:val="c2"/>
                <w:sz w:val="28"/>
                <w:szCs w:val="28"/>
              </w:rPr>
              <w:t>материала с заданиями ОГЭ</w:t>
            </w:r>
          </w:p>
          <w:p w:rsidR="00F65883" w:rsidRPr="0084251D" w:rsidRDefault="00F65883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65883" w:rsidRPr="0084251D" w:rsidRDefault="007D47BD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Митюрина</w:t>
            </w:r>
            <w:proofErr w:type="spellEnd"/>
            <w:r w:rsidRPr="00842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F65883" w:rsidRPr="0084251D" w:rsidTr="00F76A1A">
        <w:trPr>
          <w:trHeight w:val="570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F65883" w:rsidRPr="00F76A1A" w:rsidRDefault="00F65883" w:rsidP="00A56AF6">
            <w:pPr>
              <w:spacing w:after="182" w:line="240" w:lineRule="auto"/>
              <w:rPr>
                <w:rStyle w:val="c2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76A1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Работа с обучающимися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7D47BD" w:rsidRPr="0084251D" w:rsidRDefault="007D47BD" w:rsidP="00A56AF6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251D">
              <w:rPr>
                <w:rStyle w:val="c2"/>
                <w:sz w:val="28"/>
                <w:szCs w:val="28"/>
              </w:rPr>
              <w:t>Консультация по теме:</w:t>
            </w:r>
          </w:p>
          <w:p w:rsidR="007D47BD" w:rsidRPr="0084251D" w:rsidRDefault="007D47BD" w:rsidP="00A56AF6">
            <w:pPr>
              <w:pStyle w:val="c1"/>
              <w:spacing w:before="0" w:beforeAutospacing="0" w:after="0" w:afterAutospacing="0"/>
              <w:ind w:right="58"/>
              <w:jc w:val="both"/>
              <w:rPr>
                <w:sz w:val="28"/>
                <w:szCs w:val="28"/>
              </w:rPr>
            </w:pPr>
            <w:r w:rsidRPr="0084251D">
              <w:rPr>
                <w:rStyle w:val="c2"/>
                <w:sz w:val="28"/>
                <w:szCs w:val="28"/>
              </w:rPr>
              <w:t>«Решение уравнений и неравенств второй степени»,</w:t>
            </w:r>
            <w:r w:rsidRPr="0084251D">
              <w:rPr>
                <w:sz w:val="28"/>
                <w:szCs w:val="28"/>
                <w:shd w:val="clear" w:color="auto" w:fill="FFFFFF"/>
              </w:rPr>
              <w:t xml:space="preserve"> «Многочлены», «Свойства квадратных корней»,</w:t>
            </w:r>
            <w:r w:rsidRPr="0084251D">
              <w:rPr>
                <w:rStyle w:val="c2"/>
                <w:sz w:val="28"/>
                <w:szCs w:val="28"/>
              </w:rPr>
              <w:t xml:space="preserve"> </w:t>
            </w:r>
            <w:r w:rsidRPr="0084251D">
              <w:rPr>
                <w:rStyle w:val="c4"/>
                <w:sz w:val="28"/>
                <w:szCs w:val="28"/>
                <w:shd w:val="clear" w:color="auto" w:fill="FFFFFF"/>
              </w:rPr>
              <w:t>«Числовые функции»,  «Геометрические фигуры и их свойства</w:t>
            </w:r>
            <w:r w:rsidRPr="0084251D">
              <w:rPr>
                <w:rStyle w:val="c14"/>
                <w:sz w:val="28"/>
                <w:szCs w:val="28"/>
                <w:shd w:val="clear" w:color="auto" w:fill="FFFFFF"/>
              </w:rPr>
              <w:t>»</w:t>
            </w:r>
            <w:r w:rsidRPr="0084251D">
              <w:rPr>
                <w:rStyle w:val="c2"/>
                <w:sz w:val="28"/>
                <w:szCs w:val="28"/>
                <w:shd w:val="clear" w:color="auto" w:fill="FFFFFF"/>
              </w:rPr>
              <w:t>, «Измерения геометрических величин»,</w:t>
            </w:r>
            <w:r w:rsidRPr="0084251D">
              <w:rPr>
                <w:rStyle w:val="c29"/>
                <w:sz w:val="28"/>
                <w:szCs w:val="28"/>
              </w:rPr>
              <w:t xml:space="preserve"> </w:t>
            </w:r>
            <w:r w:rsidRPr="0084251D">
              <w:rPr>
                <w:rStyle w:val="c2"/>
                <w:sz w:val="28"/>
                <w:szCs w:val="28"/>
              </w:rPr>
              <w:t>«Преобразование выражений, содержащих степени и корни».</w:t>
            </w:r>
          </w:p>
          <w:p w:rsidR="007D47BD" w:rsidRPr="0084251D" w:rsidRDefault="007D47BD" w:rsidP="00A56AF6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251D">
              <w:rPr>
                <w:rStyle w:val="c2"/>
                <w:sz w:val="28"/>
                <w:szCs w:val="28"/>
              </w:rPr>
              <w:t>«Решение целых уравнений»</w:t>
            </w:r>
          </w:p>
          <w:p w:rsidR="007D47BD" w:rsidRPr="0084251D" w:rsidRDefault="007D47BD" w:rsidP="00A56AF6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65883" w:rsidRPr="0084251D" w:rsidRDefault="007D47BD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51D">
              <w:rPr>
                <w:rStyle w:val="c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Работа с тестами</w:t>
            </w:r>
            <w:r w:rsidRPr="0084251D">
              <w:rPr>
                <w:rStyle w:val="c29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84251D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режиме онлайн.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65883" w:rsidRPr="0084251D" w:rsidRDefault="007D47BD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Митюрина</w:t>
            </w:r>
            <w:proofErr w:type="spellEnd"/>
            <w:r w:rsidRPr="00842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F65883" w:rsidRPr="0084251D" w:rsidTr="00F76A1A">
        <w:trPr>
          <w:trHeight w:val="570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F65883" w:rsidRPr="00F76A1A" w:rsidRDefault="00F65883" w:rsidP="00A56AF6">
            <w:pPr>
              <w:spacing w:after="182" w:line="240" w:lineRule="auto"/>
              <w:rPr>
                <w:rStyle w:val="c2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76A1A">
              <w:rPr>
                <w:rStyle w:val="c2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Работа </w:t>
            </w:r>
            <w:r w:rsidRPr="00F76A1A">
              <w:rPr>
                <w:rStyle w:val="c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 </w:t>
            </w:r>
            <w:r w:rsidRPr="00F76A1A">
              <w:rPr>
                <w:rStyle w:val="c2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родителями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F65883" w:rsidRPr="0084251D" w:rsidRDefault="007D47BD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Индивидуальные беседы с родителями, консультации родителей.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65883" w:rsidRPr="0084251D" w:rsidRDefault="007D47BD" w:rsidP="00A56AF6">
            <w:pPr>
              <w:spacing w:after="1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Митюрина</w:t>
            </w:r>
            <w:proofErr w:type="spellEnd"/>
            <w:r w:rsidRPr="00842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 классный руководитель</w:t>
            </w:r>
          </w:p>
        </w:tc>
      </w:tr>
    </w:tbl>
    <w:p w:rsidR="00F65883" w:rsidRPr="0084251D" w:rsidRDefault="00F65883" w:rsidP="00A56A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65883" w:rsidRPr="0084251D" w:rsidSect="00A56A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883"/>
    <w:rsid w:val="00771649"/>
    <w:rsid w:val="007D47BD"/>
    <w:rsid w:val="0084251D"/>
    <w:rsid w:val="00A56AF6"/>
    <w:rsid w:val="00F65883"/>
    <w:rsid w:val="00F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45DA"/>
  <w15:docId w15:val="{3735D906-7039-4ED1-82D3-C7270889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65883"/>
  </w:style>
  <w:style w:type="character" w:customStyle="1" w:styleId="c4">
    <w:name w:val="c4"/>
    <w:basedOn w:val="a0"/>
    <w:rsid w:val="00F65883"/>
  </w:style>
  <w:style w:type="paragraph" w:customStyle="1" w:styleId="c1">
    <w:name w:val="c1"/>
    <w:basedOn w:val="a"/>
    <w:rsid w:val="00F6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5883"/>
  </w:style>
  <w:style w:type="character" w:customStyle="1" w:styleId="c14">
    <w:name w:val="c14"/>
    <w:basedOn w:val="a0"/>
    <w:rsid w:val="007D47BD"/>
  </w:style>
  <w:style w:type="paragraph" w:styleId="a4">
    <w:name w:val="Balloon Text"/>
    <w:basedOn w:val="a"/>
    <w:link w:val="a5"/>
    <w:uiPriority w:val="99"/>
    <w:semiHidden/>
    <w:unhideWhenUsed/>
    <w:rsid w:val="00A5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2023-07-06T08:54:00Z</cp:lastPrinted>
  <dcterms:created xsi:type="dcterms:W3CDTF">2023-07-03T16:12:00Z</dcterms:created>
  <dcterms:modified xsi:type="dcterms:W3CDTF">2023-07-06T08:55:00Z</dcterms:modified>
</cp:coreProperties>
</file>